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3D52" w14:textId="77777777" w:rsidR="008E17A0" w:rsidRDefault="008E17A0" w:rsidP="008E17A0">
      <w:pPr>
        <w:rPr>
          <w:b/>
          <w:sz w:val="36"/>
          <w:szCs w:val="36"/>
          <w:lang w:val="en-NZ"/>
        </w:rPr>
      </w:pPr>
      <w:r>
        <w:rPr>
          <w:b/>
          <w:sz w:val="36"/>
          <w:szCs w:val="36"/>
          <w:lang w:val="en-NZ"/>
        </w:rPr>
        <w:t>Research on Animals</w:t>
      </w:r>
    </w:p>
    <w:p w14:paraId="683F5F95" w14:textId="77777777" w:rsidR="00BB1D57" w:rsidRDefault="008E17A0" w:rsidP="003962F5">
      <w:pPr>
        <w:rPr>
          <w:sz w:val="24"/>
          <w:szCs w:val="24"/>
        </w:rPr>
      </w:pPr>
      <w:r w:rsidRPr="00AD1D98">
        <w:rPr>
          <w:sz w:val="24"/>
          <w:szCs w:val="24"/>
        </w:rPr>
        <w:t xml:space="preserve">Animals have the freedom to experience all of the </w:t>
      </w:r>
      <w:proofErr w:type="gramStart"/>
      <w:r w:rsidRPr="00AD1D98">
        <w:rPr>
          <w:sz w:val="24"/>
          <w:szCs w:val="24"/>
        </w:rPr>
        <w:t>following</w:t>
      </w:r>
      <w:proofErr w:type="gramEnd"/>
      <w:r w:rsidRPr="00AD1D98">
        <w:rPr>
          <w:sz w:val="24"/>
          <w:szCs w:val="24"/>
        </w:rPr>
        <w:t xml:space="preserve">    </w:t>
      </w:r>
    </w:p>
    <w:p w14:paraId="6242CD70" w14:textId="77777777" w:rsidR="008E17A0" w:rsidRPr="00AD1D98" w:rsidRDefault="008E17A0" w:rsidP="008E17A0">
      <w:pPr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 w:val="24"/>
          <w:szCs w:val="24"/>
        </w:rPr>
      </w:pPr>
      <w:r w:rsidRPr="00AD1D98">
        <w:rPr>
          <w:sz w:val="24"/>
          <w:szCs w:val="24"/>
        </w:rPr>
        <w:t>proper and sufficient food and water</w:t>
      </w:r>
    </w:p>
    <w:p w14:paraId="37D03A9F" w14:textId="77777777" w:rsidR="008E17A0" w:rsidRPr="00AD1D98" w:rsidRDefault="008E17A0" w:rsidP="008E17A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rPr>
          <w:sz w:val="24"/>
          <w:szCs w:val="24"/>
        </w:rPr>
      </w:pPr>
      <w:r w:rsidRPr="00AD1D98">
        <w:rPr>
          <w:sz w:val="24"/>
          <w:szCs w:val="24"/>
        </w:rPr>
        <w:t>adequate shelter</w:t>
      </w:r>
    </w:p>
    <w:p w14:paraId="4A65C60B" w14:textId="77777777" w:rsidR="008E17A0" w:rsidRPr="00AD1D98" w:rsidRDefault="008E17A0" w:rsidP="008E17A0">
      <w:pPr>
        <w:numPr>
          <w:ilvl w:val="0"/>
          <w:numId w:val="5"/>
        </w:numPr>
        <w:tabs>
          <w:tab w:val="clear" w:pos="360"/>
          <w:tab w:val="num" w:pos="1134"/>
        </w:tabs>
        <w:ind w:left="1134" w:hanging="567"/>
        <w:rPr>
          <w:sz w:val="24"/>
          <w:szCs w:val="24"/>
        </w:rPr>
      </w:pPr>
      <w:r w:rsidRPr="00AD1D98">
        <w:rPr>
          <w:sz w:val="24"/>
          <w:szCs w:val="24"/>
        </w:rPr>
        <w:t xml:space="preserve">the opportunity to display normal patterns of </w:t>
      </w:r>
      <w:proofErr w:type="gramStart"/>
      <w:r w:rsidRPr="00AD1D98">
        <w:rPr>
          <w:sz w:val="24"/>
          <w:szCs w:val="24"/>
        </w:rPr>
        <w:t>behaviour</w:t>
      </w:r>
      <w:proofErr w:type="gramEnd"/>
    </w:p>
    <w:p w14:paraId="3D6B7D7F" w14:textId="77777777" w:rsidR="008E17A0" w:rsidRPr="00AD1D98" w:rsidRDefault="008E17A0" w:rsidP="008E17A0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rPr>
          <w:sz w:val="24"/>
          <w:szCs w:val="24"/>
        </w:rPr>
      </w:pPr>
      <w:r w:rsidRPr="00AD1D98">
        <w:rPr>
          <w:sz w:val="24"/>
          <w:szCs w:val="24"/>
        </w:rPr>
        <w:t>appropriate physical handling</w:t>
      </w:r>
    </w:p>
    <w:p w14:paraId="5FBA4162" w14:textId="77777777" w:rsidR="008E17A0" w:rsidRPr="00AD1D98" w:rsidRDefault="008E17A0" w:rsidP="008E17A0">
      <w:pPr>
        <w:numPr>
          <w:ilvl w:val="0"/>
          <w:numId w:val="7"/>
        </w:numPr>
        <w:tabs>
          <w:tab w:val="num" w:pos="1134"/>
        </w:tabs>
        <w:ind w:left="1134" w:hanging="567"/>
        <w:rPr>
          <w:sz w:val="24"/>
          <w:szCs w:val="24"/>
        </w:rPr>
      </w:pPr>
      <w:r w:rsidRPr="00AD1D98">
        <w:rPr>
          <w:sz w:val="24"/>
          <w:szCs w:val="24"/>
        </w:rPr>
        <w:tab/>
        <w:t>protection from, and rapid diagnosis of, injury and disease</w:t>
      </w:r>
      <w:r w:rsidRPr="00AD1D98">
        <w:rPr>
          <w:bCs/>
          <w:sz w:val="24"/>
          <w:szCs w:val="24"/>
        </w:rPr>
        <w:t>.</w:t>
      </w:r>
    </w:p>
    <w:p w14:paraId="076B3B0D" w14:textId="77777777" w:rsidR="008E17A0" w:rsidRPr="00AD1D98" w:rsidRDefault="008E17A0" w:rsidP="008E17A0">
      <w:pPr>
        <w:ind w:left="567"/>
        <w:rPr>
          <w:bCs/>
          <w:sz w:val="24"/>
          <w:szCs w:val="24"/>
        </w:rPr>
      </w:pPr>
    </w:p>
    <w:p w14:paraId="37C50B29" w14:textId="18DC757B" w:rsidR="00BB1D57" w:rsidRDefault="008E17A0" w:rsidP="003962F5">
      <w:pPr>
        <w:jc w:val="both"/>
        <w:rPr>
          <w:bCs/>
          <w:sz w:val="24"/>
          <w:szCs w:val="24"/>
        </w:rPr>
      </w:pPr>
      <w:r w:rsidRPr="00AD1D98">
        <w:rPr>
          <w:bCs/>
          <w:sz w:val="24"/>
          <w:szCs w:val="24"/>
        </w:rPr>
        <w:t>Ethics approval is required for a “</w:t>
      </w:r>
      <w:r w:rsidRPr="00AD1D98">
        <w:rPr>
          <w:b/>
          <w:bCs/>
          <w:sz w:val="24"/>
          <w:szCs w:val="24"/>
        </w:rPr>
        <w:t>manipulation</w:t>
      </w:r>
      <w:r w:rsidRPr="00AD1D98">
        <w:rPr>
          <w:bCs/>
          <w:sz w:val="24"/>
          <w:szCs w:val="24"/>
        </w:rPr>
        <w:t>” of an animal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AD1D98">
        <w:rPr>
          <w:bCs/>
          <w:sz w:val="24"/>
          <w:szCs w:val="24"/>
        </w:rPr>
        <w:t xml:space="preserve">Manipulation means doing something to the animal </w:t>
      </w:r>
      <w:r w:rsidR="002269D2">
        <w:rPr>
          <w:bCs/>
          <w:sz w:val="24"/>
          <w:szCs w:val="24"/>
        </w:rPr>
        <w:t xml:space="preserve">which </w:t>
      </w:r>
      <w:r w:rsidRPr="00AD1D98">
        <w:rPr>
          <w:bCs/>
          <w:sz w:val="24"/>
          <w:szCs w:val="24"/>
        </w:rPr>
        <w:t>is different to normal i.e.</w:t>
      </w:r>
      <w:r w:rsidR="00ED1107">
        <w:rPr>
          <w:bCs/>
          <w:sz w:val="24"/>
          <w:szCs w:val="24"/>
        </w:rPr>
        <w:t>,</w:t>
      </w:r>
      <w:r w:rsidRPr="00AD1D98">
        <w:rPr>
          <w:bCs/>
          <w:sz w:val="24"/>
          <w:szCs w:val="24"/>
        </w:rPr>
        <w:t xml:space="preserve"> giving it different food, running it through a maze, making it wea</w:t>
      </w:r>
      <w:r w:rsidR="0017608B">
        <w:rPr>
          <w:bCs/>
          <w:sz w:val="24"/>
          <w:szCs w:val="24"/>
        </w:rPr>
        <w:t xml:space="preserve">r clothes or shoes. Observation </w:t>
      </w:r>
      <w:r w:rsidRPr="00AD1D98">
        <w:rPr>
          <w:bCs/>
          <w:sz w:val="24"/>
          <w:szCs w:val="24"/>
        </w:rPr>
        <w:t xml:space="preserve">of an animal’s </w:t>
      </w:r>
      <w:proofErr w:type="spellStart"/>
      <w:r w:rsidRPr="00AD1D98">
        <w:rPr>
          <w:bCs/>
          <w:sz w:val="24"/>
          <w:szCs w:val="24"/>
        </w:rPr>
        <w:t>behaviour</w:t>
      </w:r>
      <w:proofErr w:type="spellEnd"/>
      <w:r w:rsidRPr="00AD1D98">
        <w:rPr>
          <w:bCs/>
          <w:sz w:val="24"/>
          <w:szCs w:val="24"/>
        </w:rPr>
        <w:t xml:space="preserve"> in their normal environment is not a manipulation.</w:t>
      </w:r>
    </w:p>
    <w:p w14:paraId="1D49E888" w14:textId="77777777" w:rsidR="00BB1D57" w:rsidRDefault="00BB1D57" w:rsidP="003962F5">
      <w:pPr>
        <w:jc w:val="both"/>
        <w:rPr>
          <w:bCs/>
          <w:sz w:val="24"/>
          <w:szCs w:val="24"/>
        </w:rPr>
      </w:pPr>
    </w:p>
    <w:p w14:paraId="376A6B92" w14:textId="77777777" w:rsidR="008E17A0" w:rsidRDefault="00BB1D57" w:rsidP="003962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should be considering the </w:t>
      </w:r>
      <w:r>
        <w:rPr>
          <w:b/>
          <w:bCs/>
          <w:sz w:val="24"/>
          <w:szCs w:val="24"/>
        </w:rPr>
        <w:t>Five Freedoms</w:t>
      </w:r>
      <w:r>
        <w:rPr>
          <w:bCs/>
          <w:sz w:val="24"/>
          <w:szCs w:val="24"/>
        </w:rPr>
        <w:t xml:space="preserve"> for all animals being used whether ethics approval is needed or not and should be encouraged to fill in a diary of care.</w:t>
      </w:r>
      <w:r w:rsidR="008E17A0" w:rsidRPr="00AD1D98">
        <w:rPr>
          <w:bCs/>
          <w:sz w:val="24"/>
          <w:szCs w:val="24"/>
        </w:rPr>
        <w:t xml:space="preserve"> </w:t>
      </w:r>
    </w:p>
    <w:p w14:paraId="08AD826E" w14:textId="77777777" w:rsidR="00BB1D57" w:rsidRDefault="00BB1D57" w:rsidP="003962F5">
      <w:pPr>
        <w:jc w:val="both"/>
        <w:rPr>
          <w:bCs/>
          <w:sz w:val="24"/>
          <w:szCs w:val="24"/>
        </w:rPr>
      </w:pPr>
    </w:p>
    <w:p w14:paraId="037166E5" w14:textId="77777777" w:rsidR="008E17A0" w:rsidRDefault="00BB1D57" w:rsidP="003962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should fill in the flow chart to decide </w:t>
      </w:r>
      <w:proofErr w:type="gramStart"/>
      <w:r>
        <w:rPr>
          <w:bCs/>
          <w:sz w:val="24"/>
          <w:szCs w:val="24"/>
        </w:rPr>
        <w:t>whether or not</w:t>
      </w:r>
      <w:proofErr w:type="gramEnd"/>
      <w:r>
        <w:rPr>
          <w:bCs/>
          <w:sz w:val="24"/>
          <w:szCs w:val="24"/>
        </w:rPr>
        <w:t xml:space="preserve"> ethics approval is required.</w:t>
      </w:r>
    </w:p>
    <w:p w14:paraId="308503C2" w14:textId="77777777" w:rsidR="0017608B" w:rsidRPr="0017608B" w:rsidRDefault="0017608B" w:rsidP="003962F5">
      <w:pPr>
        <w:rPr>
          <w:sz w:val="24"/>
          <w:szCs w:val="24"/>
        </w:rPr>
      </w:pPr>
      <w:r w:rsidRPr="0017608B">
        <w:rPr>
          <w:b/>
          <w:sz w:val="24"/>
          <w:szCs w:val="24"/>
        </w:rPr>
        <w:t>Ethics approval</w:t>
      </w:r>
      <w:r w:rsidRPr="0017608B">
        <w:rPr>
          <w:sz w:val="24"/>
          <w:szCs w:val="24"/>
        </w:rPr>
        <w:t xml:space="preserve"> and further information can be gained through the following web addresses: </w:t>
      </w:r>
      <w:r w:rsidRPr="0017608B">
        <w:rPr>
          <w:sz w:val="24"/>
          <w:szCs w:val="24"/>
        </w:rPr>
        <w:tab/>
      </w:r>
    </w:p>
    <w:p w14:paraId="79EDF587" w14:textId="77777777" w:rsidR="0017608B" w:rsidRPr="0017608B" w:rsidRDefault="0017608B" w:rsidP="006E7865">
      <w:pPr>
        <w:rPr>
          <w:sz w:val="24"/>
          <w:szCs w:val="24"/>
        </w:rPr>
      </w:pPr>
      <w:r w:rsidRPr="0017608B">
        <w:rPr>
          <w:sz w:val="24"/>
          <w:szCs w:val="24"/>
        </w:rPr>
        <w:t>Animal Ethics</w:t>
      </w:r>
      <w:r w:rsidR="0053617D">
        <w:rPr>
          <w:sz w:val="24"/>
          <w:szCs w:val="24"/>
        </w:rPr>
        <w:t>:</w:t>
      </w:r>
      <w:r w:rsidRPr="0017608B">
        <w:rPr>
          <w:sz w:val="24"/>
          <w:szCs w:val="24"/>
        </w:rPr>
        <w:t xml:space="preserve"> </w:t>
      </w:r>
      <w:hyperlink r:id="rId7" w:history="1">
        <w:r w:rsidR="006E7865" w:rsidRPr="000C4DF5">
          <w:rPr>
            <w:rStyle w:val="Hyperlink"/>
            <w:sz w:val="24"/>
            <w:szCs w:val="24"/>
          </w:rPr>
          <w:t>https://nzase.org.nz/animal-ethics/ap</w:t>
        </w:r>
        <w:r w:rsidR="006E7865" w:rsidRPr="000C4DF5">
          <w:rPr>
            <w:rStyle w:val="Hyperlink"/>
            <w:sz w:val="24"/>
            <w:szCs w:val="24"/>
          </w:rPr>
          <w:t>p</w:t>
        </w:r>
        <w:r w:rsidR="006E7865" w:rsidRPr="000C4DF5">
          <w:rPr>
            <w:rStyle w:val="Hyperlink"/>
            <w:sz w:val="24"/>
            <w:szCs w:val="24"/>
          </w:rPr>
          <w:t>ly-for-animal-ethics-approval/</w:t>
        </w:r>
      </w:hyperlink>
    </w:p>
    <w:p w14:paraId="38F123E5" w14:textId="77777777" w:rsidR="0017608B" w:rsidRPr="0017608B" w:rsidRDefault="0017608B" w:rsidP="00BB1D57">
      <w:pPr>
        <w:ind w:left="360"/>
        <w:jc w:val="both"/>
        <w:rPr>
          <w:sz w:val="24"/>
          <w:szCs w:val="24"/>
        </w:rPr>
      </w:pPr>
    </w:p>
    <w:p w14:paraId="15FAD8BE" w14:textId="77777777" w:rsidR="003962F5" w:rsidRDefault="003962F5" w:rsidP="006E7865">
      <w:pPr>
        <w:tabs>
          <w:tab w:val="left" w:pos="284"/>
          <w:tab w:val="left" w:pos="567"/>
          <w:tab w:val="right" w:leader="dot" w:pos="9072"/>
        </w:tabs>
        <w:rPr>
          <w:b/>
          <w:sz w:val="24"/>
          <w:szCs w:val="24"/>
        </w:rPr>
      </w:pPr>
      <w:r>
        <w:rPr>
          <w:sz w:val="24"/>
          <w:szCs w:val="24"/>
        </w:rPr>
        <w:t>The Committee meets to consider applications. Please ensure that your application is submitted at least 2 weeks </w:t>
      </w:r>
      <w:r>
        <w:rPr>
          <w:rStyle w:val="Strong"/>
          <w:sz w:val="24"/>
          <w:szCs w:val="24"/>
        </w:rPr>
        <w:t>before </w:t>
      </w:r>
      <w:r>
        <w:rPr>
          <w:sz w:val="24"/>
          <w:szCs w:val="24"/>
        </w:rPr>
        <w:t>the Committee meets. </w:t>
      </w:r>
      <w:r>
        <w:rPr>
          <w:rStyle w:val="Strong"/>
          <w:sz w:val="24"/>
          <w:szCs w:val="24"/>
        </w:rPr>
        <w:t xml:space="preserve">Approval is required before any work commences. </w:t>
      </w:r>
      <w:r>
        <w:rPr>
          <w:rStyle w:val="Strong"/>
          <w:b w:val="0"/>
          <w:sz w:val="24"/>
          <w:szCs w:val="24"/>
        </w:rPr>
        <w:t>See the following website to dates and details.</w:t>
      </w:r>
      <w:r>
        <w:rPr>
          <w:rStyle w:val="Strong"/>
          <w:sz w:val="24"/>
          <w:szCs w:val="24"/>
        </w:rPr>
        <w:t xml:space="preserve"> </w:t>
      </w:r>
      <w:hyperlink r:id="rId8" w:history="1">
        <w:r w:rsidR="006E7865" w:rsidRPr="000C4DF5">
          <w:rPr>
            <w:rStyle w:val="Hyperlink"/>
            <w:sz w:val="24"/>
            <w:szCs w:val="24"/>
          </w:rPr>
          <w:t>https://nzase.org.nz/animal-ethics/apply-for-animal-ethics-approval/</w:t>
        </w:r>
      </w:hyperlink>
    </w:p>
    <w:p w14:paraId="5359AE9D" w14:textId="77777777" w:rsidR="008E17A0" w:rsidRDefault="008E17A0"/>
    <w:sectPr w:rsidR="008E17A0" w:rsidSect="003962F5">
      <w:footerReference w:type="default" r:id="rId9"/>
      <w:pgSz w:w="11907" w:h="16840" w:code="9"/>
      <w:pgMar w:top="851" w:right="851" w:bottom="737" w:left="851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7DF" w14:textId="77777777" w:rsidR="00A272AA" w:rsidRDefault="00A272AA">
      <w:r>
        <w:separator/>
      </w:r>
    </w:p>
  </w:endnote>
  <w:endnote w:type="continuationSeparator" w:id="0">
    <w:p w14:paraId="2F525C87" w14:textId="77777777" w:rsidR="00A272AA" w:rsidRDefault="00A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7B5A" w14:textId="77777777" w:rsidR="002B37FA" w:rsidRDefault="002B37FA">
    <w:pPr>
      <w:pStyle w:val="Footer"/>
      <w:tabs>
        <w:tab w:val="clear" w:pos="8306"/>
        <w:tab w:val="right" w:pos="8931"/>
      </w:tabs>
      <w:jc w:val="right"/>
      <w:rPr>
        <w:sz w:val="14"/>
      </w:rPr>
    </w:pPr>
    <w:r w:rsidRPr="00837AD5">
      <w:rPr>
        <w:snapToGrid w:val="0"/>
        <w:sz w:val="14"/>
      </w:rPr>
      <w:fldChar w:fldCharType="begin"/>
    </w:r>
    <w:r w:rsidRPr="00837AD5">
      <w:rPr>
        <w:snapToGrid w:val="0"/>
        <w:sz w:val="14"/>
      </w:rPr>
      <w:instrText xml:space="preserve"> FILENAME \p </w:instrText>
    </w:r>
    <w:r>
      <w:rPr>
        <w:snapToGrid w:val="0"/>
        <w:sz w:val="14"/>
      </w:rPr>
      <w:fldChar w:fldCharType="separate"/>
    </w:r>
    <w:r w:rsidR="00EC7890">
      <w:rPr>
        <w:noProof/>
        <w:snapToGrid w:val="0"/>
        <w:sz w:val="14"/>
      </w:rPr>
      <w:t>U:\My Documents\Science Fair\2009 Science fair\Research on Human  and Animal Subjects.doc</w:t>
    </w:r>
    <w:r w:rsidRPr="00837AD5">
      <w:rPr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A2B7" w14:textId="77777777" w:rsidR="00A272AA" w:rsidRDefault="00A272AA">
      <w:r>
        <w:separator/>
      </w:r>
    </w:p>
  </w:footnote>
  <w:footnote w:type="continuationSeparator" w:id="0">
    <w:p w14:paraId="522FBD79" w14:textId="77777777" w:rsidR="00A272AA" w:rsidRDefault="00A2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A9E"/>
    <w:multiLevelType w:val="multilevel"/>
    <w:tmpl w:val="C5422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5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CF3E5A"/>
    <w:multiLevelType w:val="hybridMultilevel"/>
    <w:tmpl w:val="A7E2F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342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73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FE5D59"/>
    <w:multiLevelType w:val="hybridMultilevel"/>
    <w:tmpl w:val="E610A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6960"/>
    <w:multiLevelType w:val="hybridMultilevel"/>
    <w:tmpl w:val="C54223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0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D321F3"/>
    <w:multiLevelType w:val="hybridMultilevel"/>
    <w:tmpl w:val="51CEAF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54774"/>
    <w:multiLevelType w:val="multilevel"/>
    <w:tmpl w:val="51CEA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40827"/>
    <w:multiLevelType w:val="hybridMultilevel"/>
    <w:tmpl w:val="F604B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9A8"/>
    <w:multiLevelType w:val="multilevel"/>
    <w:tmpl w:val="C5422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1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048992214">
    <w:abstractNumId w:val="6"/>
  </w:num>
  <w:num w:numId="2" w16cid:durableId="916355355">
    <w:abstractNumId w:val="8"/>
  </w:num>
  <w:num w:numId="3" w16cid:durableId="1682854942">
    <w:abstractNumId w:val="4"/>
  </w:num>
  <w:num w:numId="4" w16cid:durableId="1423719092">
    <w:abstractNumId w:val="7"/>
  </w:num>
  <w:num w:numId="5" w16cid:durableId="1490560981">
    <w:abstractNumId w:val="3"/>
  </w:num>
  <w:num w:numId="6" w16cid:durableId="1489977991">
    <w:abstractNumId w:val="1"/>
  </w:num>
  <w:num w:numId="7" w16cid:durableId="2036733141">
    <w:abstractNumId w:val="12"/>
  </w:num>
  <w:num w:numId="8" w16cid:durableId="1973437505">
    <w:abstractNumId w:val="9"/>
  </w:num>
  <w:num w:numId="9" w16cid:durableId="845367568">
    <w:abstractNumId w:val="10"/>
  </w:num>
  <w:num w:numId="10" w16cid:durableId="487290527">
    <w:abstractNumId w:val="0"/>
  </w:num>
  <w:num w:numId="11" w16cid:durableId="2125998586">
    <w:abstractNumId w:val="2"/>
  </w:num>
  <w:num w:numId="12" w16cid:durableId="80954357">
    <w:abstractNumId w:val="11"/>
  </w:num>
  <w:num w:numId="13" w16cid:durableId="1239828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7A0"/>
    <w:rsid w:val="00016D64"/>
    <w:rsid w:val="0005569E"/>
    <w:rsid w:val="00160CD4"/>
    <w:rsid w:val="0017608B"/>
    <w:rsid w:val="002269D2"/>
    <w:rsid w:val="002704E4"/>
    <w:rsid w:val="002B37FA"/>
    <w:rsid w:val="00321E2C"/>
    <w:rsid w:val="003962F5"/>
    <w:rsid w:val="0040711A"/>
    <w:rsid w:val="00430AF5"/>
    <w:rsid w:val="0053617D"/>
    <w:rsid w:val="006B1992"/>
    <w:rsid w:val="006B6A85"/>
    <w:rsid w:val="006E7865"/>
    <w:rsid w:val="0072276F"/>
    <w:rsid w:val="00743386"/>
    <w:rsid w:val="007D431F"/>
    <w:rsid w:val="008E17A0"/>
    <w:rsid w:val="00940060"/>
    <w:rsid w:val="00991F78"/>
    <w:rsid w:val="009D75FA"/>
    <w:rsid w:val="00A11929"/>
    <w:rsid w:val="00A272AA"/>
    <w:rsid w:val="00A56FF5"/>
    <w:rsid w:val="00A66A30"/>
    <w:rsid w:val="00B17633"/>
    <w:rsid w:val="00BA1C29"/>
    <w:rsid w:val="00BB1D57"/>
    <w:rsid w:val="00BE126B"/>
    <w:rsid w:val="00C51C59"/>
    <w:rsid w:val="00C82C19"/>
    <w:rsid w:val="00CC39E8"/>
    <w:rsid w:val="00D12123"/>
    <w:rsid w:val="00E07515"/>
    <w:rsid w:val="00EC7890"/>
    <w:rsid w:val="00ED1107"/>
    <w:rsid w:val="00F101E4"/>
    <w:rsid w:val="00F2678D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1E0AB4"/>
  <w15:chartTrackingRefBased/>
  <w15:docId w15:val="{D7E5F616-1DB2-42D0-A8B5-71BD94E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A0"/>
    <w:rPr>
      <w:rFonts w:eastAsia="Times New Roman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E17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17A0"/>
    <w:pPr>
      <w:tabs>
        <w:tab w:val="center" w:pos="4153"/>
        <w:tab w:val="right" w:pos="8306"/>
      </w:tabs>
    </w:pPr>
  </w:style>
  <w:style w:type="character" w:styleId="Hyperlink">
    <w:name w:val="Hyperlink"/>
    <w:rsid w:val="0017608B"/>
    <w:rPr>
      <w:color w:val="0000FF"/>
      <w:u w:val="single"/>
    </w:rPr>
  </w:style>
  <w:style w:type="character" w:styleId="Strong">
    <w:name w:val="Strong"/>
    <w:uiPriority w:val="22"/>
    <w:qFormat/>
    <w:rsid w:val="003962F5"/>
    <w:rPr>
      <w:b/>
      <w:bCs/>
    </w:rPr>
  </w:style>
  <w:style w:type="character" w:styleId="FollowedHyperlink">
    <w:name w:val="FollowedHyperlink"/>
    <w:basedOn w:val="DefaultParagraphFont"/>
    <w:rsid w:val="00ED1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ase.org.nz/animal-ethics/apply-for-animal-ethics-approv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zase.org.nz/animal-ethics/apply-for-animal-ethics-approv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on Human Subjects</vt:lpstr>
    </vt:vector>
  </TitlesOfParts>
  <Company>DCE</Company>
  <LinksUpToDate>false</LinksUpToDate>
  <CharactersWithSpaces>1526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https://nzase.org.nz/animal-ethics/apply-for-animal-ethics-approval/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https://nzase.org.nz/animal-ethics/apply-for-animal-ethics-approval/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on Human Subjects</dc:title>
  <dc:subject/>
  <dc:creator>karyn.fielding</dc:creator>
  <cp:keywords/>
  <cp:lastModifiedBy>Steven Sexton</cp:lastModifiedBy>
  <cp:revision>2</cp:revision>
  <cp:lastPrinted>2009-02-23T21:10:00Z</cp:lastPrinted>
  <dcterms:created xsi:type="dcterms:W3CDTF">2023-05-24T01:54:00Z</dcterms:created>
  <dcterms:modified xsi:type="dcterms:W3CDTF">2023-05-24T01:54:00Z</dcterms:modified>
</cp:coreProperties>
</file>